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6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77670" w:rsidRPr="0009383E" w:rsidTr="00773F42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677670" w:rsidRPr="0009383E" w:rsidRDefault="00677670" w:rsidP="00773F4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77670" w:rsidRPr="0009383E" w:rsidRDefault="00677670" w:rsidP="00773F4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773F42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677670" w:rsidRPr="0009383E" w:rsidRDefault="00677670" w:rsidP="00773F42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773F4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77670" w:rsidRPr="0009383E" w:rsidRDefault="00677670" w:rsidP="00773F4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677670" w:rsidRPr="0009383E" w:rsidRDefault="00677670" w:rsidP="00773F42">
            <w:pPr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773F42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677670" w:rsidRPr="0009383E" w:rsidRDefault="00677670" w:rsidP="00773F42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773F4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77670" w:rsidRPr="0009383E" w:rsidTr="00773F42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773F4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773F42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677670" w:rsidRPr="0009383E" w:rsidTr="00773F4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773F42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7670" w:rsidRPr="0009383E" w:rsidRDefault="00677670" w:rsidP="00773F42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677670" w:rsidRPr="0009383E" w:rsidRDefault="00677670" w:rsidP="00773F42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677670" w:rsidRPr="0009383E" w:rsidTr="00773F42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773F42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F44512"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F44512" w:rsidP="00773F4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___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 xml:space="preserve"> </w:t>
            </w:r>
            <w:r w:rsidR="00773F42">
              <w:rPr>
                <w:b/>
                <w:sz w:val="27"/>
                <w:szCs w:val="27"/>
                <w:lang w:val="tt-RU"/>
              </w:rPr>
              <w:t xml:space="preserve">апреля 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677670" w:rsidRPr="00773F42" w:rsidRDefault="00773F42" w:rsidP="00773F42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8"/>
        </w:rPr>
      </w:pPr>
      <w:r w:rsidRPr="00773F42">
        <w:rPr>
          <w:rFonts w:ascii="Times New Roman" w:hAnsi="Times New Roman" w:cs="Times New Roman"/>
          <w:b w:val="0"/>
          <w:i/>
          <w:sz w:val="24"/>
          <w:szCs w:val="28"/>
        </w:rPr>
        <w:t>Проект</w:t>
      </w:r>
    </w:p>
    <w:p w:rsidR="00773F42" w:rsidRDefault="00773F42" w:rsidP="00677670">
      <w:pPr>
        <w:ind w:right="-1"/>
        <w:jc w:val="center"/>
        <w:rPr>
          <w:b/>
          <w:bCs/>
          <w:sz w:val="27"/>
          <w:szCs w:val="27"/>
        </w:rPr>
      </w:pPr>
    </w:p>
    <w:p w:rsidR="00882A3B" w:rsidRPr="00B4105C" w:rsidRDefault="005444D7" w:rsidP="00677670">
      <w:pPr>
        <w:ind w:right="-1"/>
        <w:jc w:val="center"/>
        <w:rPr>
          <w:sz w:val="28"/>
          <w:szCs w:val="28"/>
        </w:rPr>
      </w:pPr>
      <w:r w:rsidRPr="00B4105C">
        <w:rPr>
          <w:bCs/>
          <w:sz w:val="28"/>
          <w:szCs w:val="28"/>
        </w:rPr>
        <w:t xml:space="preserve">Об утверждении Положения о проведении мониторинга изменений законодательства и муниципальных нормативных правовых актов органов местного самоуправления Нижнекамского муниципального района </w:t>
      </w:r>
    </w:p>
    <w:p w:rsidR="00677670" w:rsidRPr="00B4105C" w:rsidRDefault="00677670" w:rsidP="00677670">
      <w:pPr>
        <w:ind w:right="-1"/>
        <w:jc w:val="center"/>
        <w:rPr>
          <w:sz w:val="28"/>
          <w:szCs w:val="28"/>
        </w:rPr>
      </w:pPr>
    </w:p>
    <w:p w:rsidR="00773F42" w:rsidRPr="00B4105C" w:rsidRDefault="005444D7" w:rsidP="0077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 целях совершенствования работы органов местного самоуправления 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Нижнекамского муниципального района, руководствуясь Уставом муниципального образования «Нижнекамский муниципальный район» Республики Татарстан, </w:t>
      </w:r>
      <w:r w:rsidR="00516F73" w:rsidRPr="00B4105C">
        <w:rPr>
          <w:sz w:val="28"/>
          <w:szCs w:val="28"/>
        </w:rPr>
        <w:t>Совет Нижнекамского муниципального района</w:t>
      </w:r>
    </w:p>
    <w:p w:rsidR="00773F42" w:rsidRPr="00B4105C" w:rsidRDefault="00773F42" w:rsidP="0077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6A3" w:rsidRPr="00B4105C" w:rsidRDefault="00D826A3" w:rsidP="0077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4105C">
        <w:rPr>
          <w:bCs/>
          <w:color w:val="000000"/>
          <w:sz w:val="28"/>
          <w:szCs w:val="28"/>
        </w:rPr>
        <w:t>РЕШАЕТ:</w:t>
      </w:r>
    </w:p>
    <w:p w:rsidR="00773F42" w:rsidRPr="00B4105C" w:rsidRDefault="00773F42" w:rsidP="00773F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Нижнекамского муниципального района.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Органам местного самоуправления Нижнекамского муниципального района: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назначить лиц, ответственных за выполнение указанного Положения;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3. Предложить органам местного самоуправления поселений, входящих в состав Нижнекамского муниципального района, принять муниципальные нормативные правовые акты, обеспечивающие проведение мониторинга с целью осуществления систематического контроля за соответствием муниципальных нормативных правовых актов законодательству, уставам муниципальных образований.</w:t>
      </w:r>
    </w:p>
    <w:p w:rsidR="005444D7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Опубликовать настоящее решение в порядке, определенном Уставом Нижнекамского муниципального района, а также разместить его на 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8510A3" w:rsidRPr="00B4105C" w:rsidRDefault="005444D7" w:rsidP="005444D7">
      <w:pPr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 Контроль за исполнением настоящего постановления возложить на заместителя Главы Нижнекамского муниципального района.</w:t>
      </w:r>
    </w:p>
    <w:p w:rsidR="00677670" w:rsidRDefault="00677670" w:rsidP="00E3719C">
      <w:pPr>
        <w:jc w:val="both"/>
        <w:rPr>
          <w:color w:val="000000"/>
          <w:sz w:val="28"/>
          <w:szCs w:val="28"/>
        </w:rPr>
      </w:pPr>
    </w:p>
    <w:p w:rsidR="00B4105C" w:rsidRPr="00B4105C" w:rsidRDefault="00B4105C" w:rsidP="00E3719C">
      <w:pPr>
        <w:jc w:val="both"/>
        <w:rPr>
          <w:color w:val="000000"/>
          <w:sz w:val="28"/>
          <w:szCs w:val="28"/>
        </w:rPr>
      </w:pPr>
    </w:p>
    <w:p w:rsidR="001406BC" w:rsidRPr="00B4105C" w:rsidRDefault="001406BC" w:rsidP="00E3719C">
      <w:pPr>
        <w:jc w:val="both"/>
        <w:rPr>
          <w:color w:val="000000"/>
          <w:sz w:val="28"/>
          <w:szCs w:val="28"/>
        </w:rPr>
      </w:pPr>
    </w:p>
    <w:p w:rsidR="00D826A3" w:rsidRPr="00B4105C" w:rsidRDefault="00E3719C" w:rsidP="00E3719C">
      <w:pPr>
        <w:jc w:val="both"/>
        <w:rPr>
          <w:color w:val="000000"/>
          <w:sz w:val="28"/>
          <w:szCs w:val="28"/>
        </w:rPr>
      </w:pPr>
      <w:r w:rsidRPr="00B4105C">
        <w:rPr>
          <w:color w:val="000000"/>
          <w:sz w:val="28"/>
          <w:szCs w:val="28"/>
        </w:rPr>
        <w:t>Глава Нижнекамского</w:t>
      </w:r>
    </w:p>
    <w:p w:rsidR="00002E70" w:rsidRPr="00B4105C" w:rsidRDefault="00E3719C" w:rsidP="00677670">
      <w:pPr>
        <w:jc w:val="both"/>
        <w:rPr>
          <w:color w:val="000000"/>
          <w:sz w:val="28"/>
          <w:szCs w:val="28"/>
        </w:rPr>
      </w:pPr>
      <w:r w:rsidRPr="00B4105C">
        <w:rPr>
          <w:color w:val="000000"/>
          <w:sz w:val="28"/>
          <w:szCs w:val="28"/>
        </w:rPr>
        <w:t xml:space="preserve">муниципального района                                                                                      </w:t>
      </w:r>
      <w:r w:rsidR="00677670" w:rsidRPr="00B4105C">
        <w:rPr>
          <w:color w:val="000000"/>
          <w:sz w:val="28"/>
          <w:szCs w:val="28"/>
        </w:rPr>
        <w:t xml:space="preserve">       </w:t>
      </w:r>
      <w:r w:rsidRPr="00B4105C">
        <w:rPr>
          <w:color w:val="000000"/>
          <w:sz w:val="28"/>
          <w:szCs w:val="28"/>
        </w:rPr>
        <w:t xml:space="preserve"> </w:t>
      </w:r>
      <w:proofErr w:type="spellStart"/>
      <w:r w:rsidRPr="00B4105C">
        <w:rPr>
          <w:color w:val="000000"/>
          <w:sz w:val="28"/>
          <w:szCs w:val="28"/>
        </w:rPr>
        <w:t>А.Р.Метшин</w:t>
      </w:r>
      <w:proofErr w:type="spellEnd"/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5444D7" w:rsidP="00677670">
      <w:pPr>
        <w:jc w:val="both"/>
        <w:rPr>
          <w:color w:val="000000"/>
          <w:sz w:val="28"/>
          <w:szCs w:val="28"/>
        </w:rPr>
      </w:pPr>
    </w:p>
    <w:p w:rsidR="005444D7" w:rsidRDefault="005444D7" w:rsidP="00677670">
      <w:pPr>
        <w:jc w:val="both"/>
        <w:rPr>
          <w:color w:val="000000"/>
          <w:sz w:val="28"/>
          <w:szCs w:val="28"/>
        </w:rPr>
      </w:pPr>
    </w:p>
    <w:p w:rsidR="00B4105C" w:rsidRDefault="00B4105C" w:rsidP="00677670">
      <w:pPr>
        <w:jc w:val="both"/>
        <w:rPr>
          <w:color w:val="000000"/>
          <w:sz w:val="28"/>
          <w:szCs w:val="28"/>
        </w:rPr>
      </w:pPr>
    </w:p>
    <w:p w:rsidR="00B4105C" w:rsidRPr="00B4105C" w:rsidRDefault="00B4105C" w:rsidP="00677670">
      <w:pPr>
        <w:jc w:val="both"/>
        <w:rPr>
          <w:color w:val="000000"/>
          <w:sz w:val="28"/>
          <w:szCs w:val="28"/>
        </w:rPr>
      </w:pP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773F42" w:rsidRPr="00B4105C">
        <w:rPr>
          <w:sz w:val="22"/>
          <w:szCs w:val="22"/>
        </w:rPr>
        <w:t>__</w:t>
      </w:r>
      <w:r w:rsidRPr="00B4105C">
        <w:rPr>
          <w:sz w:val="22"/>
          <w:szCs w:val="22"/>
        </w:rPr>
        <w:t xml:space="preserve"> </w:t>
      </w:r>
      <w:r w:rsidR="00773F42" w:rsidRPr="00B4105C">
        <w:rPr>
          <w:sz w:val="22"/>
          <w:szCs w:val="22"/>
        </w:rPr>
        <w:t>апреля 2019 года</w:t>
      </w:r>
      <w:r w:rsidRPr="00B4105C">
        <w:rPr>
          <w:sz w:val="22"/>
          <w:szCs w:val="22"/>
        </w:rPr>
        <w:t xml:space="preserve"> № ______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1. Мониторинг изменений законодательства и муниципальных нормативных правовых актов органов местного самоуправления 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</w:t>
      </w:r>
      <w:proofErr w:type="spellStart"/>
      <w:r w:rsidRPr="00B4105C">
        <w:rPr>
          <w:sz w:val="28"/>
          <w:szCs w:val="28"/>
        </w:rPr>
        <w:t>коррупциогенных</w:t>
      </w:r>
      <w:proofErr w:type="spellEnd"/>
      <w:r w:rsidRPr="00B4105C">
        <w:rPr>
          <w:sz w:val="28"/>
          <w:szCs w:val="28"/>
        </w:rPr>
        <w:t xml:space="preserve">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</w:t>
      </w:r>
      <w:proofErr w:type="spellStart"/>
      <w:r w:rsidRPr="00B4105C">
        <w:rPr>
          <w:sz w:val="28"/>
          <w:szCs w:val="28"/>
        </w:rPr>
        <w:t>правоприменения</w:t>
      </w:r>
      <w:proofErr w:type="spellEnd"/>
      <w:r w:rsidRPr="00B4105C">
        <w:rPr>
          <w:sz w:val="28"/>
          <w:szCs w:val="28"/>
        </w:rPr>
        <w:t xml:space="preserve">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образования «Нижнекамский муниципальный район» </w:t>
      </w:r>
      <w:r w:rsidRPr="00B4105C">
        <w:rPr>
          <w:sz w:val="28"/>
          <w:szCs w:val="28"/>
        </w:rPr>
        <w:t xml:space="preserve">Республики Татарстан,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>Совета Нижнекамского муниципального района Республики Татарстан от 19 декабря 2018 года № 84 «Об организации и порядке ведения реестров муниципальных нормативных правовых актов в органах местного самоуправления 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наличие в муниципальном акте </w:t>
      </w:r>
      <w:proofErr w:type="spellStart"/>
      <w:r w:rsidRPr="00B4105C">
        <w:rPr>
          <w:sz w:val="28"/>
          <w:szCs w:val="28"/>
        </w:rPr>
        <w:t>коррупциогенных</w:t>
      </w:r>
      <w:proofErr w:type="spellEnd"/>
      <w:r w:rsidRPr="00B4105C">
        <w:rPr>
          <w:sz w:val="28"/>
          <w:szCs w:val="28"/>
        </w:rPr>
        <w:t xml:space="preserve">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от17 января 1992 гола </w:t>
      </w:r>
      <w:r w:rsidRPr="00B4105C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B4105C">
        <w:rPr>
          <w:sz w:val="28"/>
          <w:szCs w:val="28"/>
        </w:rPr>
        <w:t xml:space="preserve">Нижнекамского </w:t>
      </w:r>
    </w:p>
    <w:p w:rsidR="00B4105C" w:rsidRDefault="00B4105C" w:rsidP="00677670">
      <w:pPr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муниципального района                                                   </w:t>
      </w:r>
      <w:r>
        <w:rPr>
          <w:sz w:val="28"/>
          <w:szCs w:val="28"/>
        </w:rPr>
        <w:t xml:space="preserve">                        </w:t>
      </w:r>
      <w:r w:rsidRPr="00B4105C">
        <w:rPr>
          <w:sz w:val="28"/>
          <w:szCs w:val="28"/>
        </w:rPr>
        <w:t xml:space="preserve">   </w:t>
      </w:r>
      <w:proofErr w:type="spellStart"/>
      <w:r w:rsidRPr="00B4105C">
        <w:rPr>
          <w:sz w:val="28"/>
          <w:szCs w:val="28"/>
        </w:rPr>
        <w:t>Э.Р.Долотказина</w:t>
      </w:r>
      <w:proofErr w:type="spellEnd"/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  <w:bookmarkStart w:id="1" w:name="_GoBack"/>
      <w:bookmarkEnd w:id="1"/>
    </w:p>
    <w:sectPr w:rsidR="00B4105C" w:rsidRPr="00B4105C" w:rsidSect="00B4105C">
      <w:footerReference w:type="default" r:id="rId7"/>
      <w:pgSz w:w="11906" w:h="16838"/>
      <w:pgMar w:top="1134" w:right="567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C7" w:rsidRDefault="00F954C7" w:rsidP="005444D7">
      <w:r>
        <w:separator/>
      </w:r>
    </w:p>
  </w:endnote>
  <w:endnote w:type="continuationSeparator" w:id="0">
    <w:p w:rsidR="00F954C7" w:rsidRDefault="00F954C7" w:rsidP="005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899506"/>
      <w:docPartObj>
        <w:docPartGallery w:val="Page Numbers (Bottom of Page)"/>
        <w:docPartUnique/>
      </w:docPartObj>
    </w:sdtPr>
    <w:sdtContent>
      <w:p w:rsidR="00B4105C" w:rsidRDefault="00B410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C3">
          <w:rPr>
            <w:noProof/>
          </w:rPr>
          <w:t>8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C7" w:rsidRDefault="00F954C7" w:rsidP="005444D7">
      <w:r>
        <w:separator/>
      </w:r>
    </w:p>
  </w:footnote>
  <w:footnote w:type="continuationSeparator" w:id="0">
    <w:p w:rsidR="00F954C7" w:rsidRDefault="00F954C7" w:rsidP="0054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70CD"/>
    <w:rsid w:val="0007002F"/>
    <w:rsid w:val="00082897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4922"/>
    <w:rsid w:val="003467F6"/>
    <w:rsid w:val="00347497"/>
    <w:rsid w:val="00360963"/>
    <w:rsid w:val="0038171F"/>
    <w:rsid w:val="00397D7C"/>
    <w:rsid w:val="003A5EC5"/>
    <w:rsid w:val="003B65D1"/>
    <w:rsid w:val="003C3DFD"/>
    <w:rsid w:val="003C53FA"/>
    <w:rsid w:val="003D2065"/>
    <w:rsid w:val="003D49DB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52943"/>
    <w:rsid w:val="00A56917"/>
    <w:rsid w:val="00A6518E"/>
    <w:rsid w:val="00A75975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B2325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817CA"/>
    <w:rsid w:val="00E818E8"/>
    <w:rsid w:val="00E858C7"/>
    <w:rsid w:val="00E95E25"/>
    <w:rsid w:val="00EA1023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A643D"/>
  <w15:docId w15:val="{9E25CC68-AAC7-4C9C-A8C5-FCA04297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1509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204-Галиева</cp:lastModifiedBy>
  <cp:revision>3</cp:revision>
  <cp:lastPrinted>2019-04-01T11:28:00Z</cp:lastPrinted>
  <dcterms:created xsi:type="dcterms:W3CDTF">2019-04-01T09:24:00Z</dcterms:created>
  <dcterms:modified xsi:type="dcterms:W3CDTF">2019-04-01T11:39:00Z</dcterms:modified>
</cp:coreProperties>
</file>